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0836" w14:textId="216ACFC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5EFD8685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 are then called and informed.</w:t>
      </w:r>
    </w:p>
    <w:p w14:paraId="419DCC25" w14:textId="432DD854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officer, to inform them of the situation</w:t>
      </w:r>
      <w:r w:rsidR="005A09F1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BB3131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D824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FEC7" w14:textId="77777777" w:rsidR="002F3F14" w:rsidRDefault="002F3F14">
      <w:r>
        <w:separator/>
      </w:r>
    </w:p>
  </w:endnote>
  <w:endnote w:type="continuationSeparator" w:id="0">
    <w:p w14:paraId="44DE5382" w14:textId="77777777" w:rsidR="002F3F14" w:rsidRDefault="002F3F14">
      <w:r>
        <w:continuationSeparator/>
      </w:r>
    </w:p>
  </w:endnote>
  <w:endnote w:type="continuationNotice" w:id="1">
    <w:p w14:paraId="62B8C713" w14:textId="77777777" w:rsidR="002F3F14" w:rsidRDefault="002F3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378E" w14:textId="77777777" w:rsidR="00D824B4" w:rsidRDefault="00D82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CFD4" w14:textId="31112448" w:rsidR="00AC0EDE" w:rsidRPr="00D824B4" w:rsidRDefault="00D824B4" w:rsidP="00D824B4">
    <w:pPr>
      <w:pStyle w:val="Footer"/>
      <w:rPr>
        <w:rFonts w:cs="Arial"/>
        <w:i/>
        <w:iCs/>
        <w:sz w:val="20"/>
      </w:rPr>
    </w:pPr>
    <w:r w:rsidRPr="00D824B4">
      <w:rPr>
        <w:rFonts w:cs="Arial"/>
        <w:i/>
        <w:iCs/>
        <w:sz w:val="20"/>
      </w:rPr>
      <w:t>Policies &amp; Procedures for the EYFS 2024 (Wings &amp; Wellies 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797E" w14:textId="77777777" w:rsidR="00D824B4" w:rsidRDefault="00D8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88DA" w14:textId="77777777" w:rsidR="002F3F14" w:rsidRDefault="002F3F14">
      <w:r>
        <w:separator/>
      </w:r>
    </w:p>
  </w:footnote>
  <w:footnote w:type="continuationSeparator" w:id="0">
    <w:p w14:paraId="1702C14D" w14:textId="77777777" w:rsidR="002F3F14" w:rsidRDefault="002F3F14">
      <w:r>
        <w:continuationSeparator/>
      </w:r>
    </w:p>
  </w:footnote>
  <w:footnote w:type="continuationNotice" w:id="1">
    <w:p w14:paraId="26C8A69F" w14:textId="77777777" w:rsidR="002F3F14" w:rsidRDefault="002F3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6A44" w14:textId="77777777" w:rsidR="00D824B4" w:rsidRDefault="00D8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BC1A" w14:textId="77777777" w:rsidR="00D824B4" w:rsidRDefault="00D82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E129" w14:textId="3232C77B" w:rsidR="00D824B4" w:rsidRDefault="00D824B4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49BBBE71" wp14:editId="4E807C71">
          <wp:extent cx="1790700" cy="1171575"/>
          <wp:effectExtent l="0" t="0" r="0" b="9525"/>
          <wp:docPr id="504614762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614762" name="Picture 1" descr="A pair of boots with butterfly wing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2C2B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4DA"/>
    <w:rsid w:val="001A1FE9"/>
    <w:rsid w:val="001A2147"/>
    <w:rsid w:val="001A2C51"/>
    <w:rsid w:val="001A306D"/>
    <w:rsid w:val="001A3586"/>
    <w:rsid w:val="001A36B8"/>
    <w:rsid w:val="001A3750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3F14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D7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4B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69B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3D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0750C-4820-4C87-8246-8831FBA0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Jill Cox</cp:lastModifiedBy>
  <cp:revision>3</cp:revision>
  <cp:lastPrinted>2019-04-17T19:39:00Z</cp:lastPrinted>
  <dcterms:created xsi:type="dcterms:W3CDTF">2024-05-09T09:25:00Z</dcterms:created>
  <dcterms:modified xsi:type="dcterms:W3CDTF">2024-09-23T18:51:00Z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